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CC07" w14:textId="6F1CF232" w:rsidR="00EF1044" w:rsidRDefault="00EF1044" w:rsidP="008950F0">
      <w:pPr>
        <w:pBdr>
          <w:bottom w:val="single" w:sz="6" w:space="7" w:color="EEEEEE"/>
        </w:pBdr>
        <w:shd w:val="clear" w:color="auto" w:fill="FFFFFF"/>
        <w:spacing w:after="300"/>
        <w:jc w:val="center"/>
        <w:outlineLvl w:val="0"/>
        <w:rPr>
          <w:rFonts w:ascii="Raleway" w:eastAsia="Times New Roman" w:hAnsi="Raleway" w:cs="Times New Roman"/>
          <w:color w:val="000000" w:themeColor="text1"/>
          <w:kern w:val="36"/>
          <w:sz w:val="54"/>
          <w:szCs w:val="54"/>
          <w:lang w:val="en-CA" w:eastAsia="en-US"/>
        </w:rPr>
      </w:pPr>
      <w:r w:rsidRPr="00A7484E">
        <w:rPr>
          <w:rFonts w:ascii="Calibri" w:hAnsi="Calibri" w:cs="Calibri"/>
          <w:noProof/>
          <w:sz w:val="28"/>
        </w:rPr>
        <w:drawing>
          <wp:inline distT="0" distB="0" distL="0" distR="0" wp14:anchorId="44845735" wp14:editId="24126D96">
            <wp:extent cx="1116330" cy="111633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0432" w14:textId="7347840D" w:rsidR="00704D91" w:rsidRPr="008950F0" w:rsidRDefault="008950F0" w:rsidP="008950F0">
      <w:pPr>
        <w:pBdr>
          <w:bottom w:val="single" w:sz="6" w:space="7" w:color="EEEEEE"/>
        </w:pBdr>
        <w:shd w:val="clear" w:color="auto" w:fill="FFFFFF"/>
        <w:spacing w:after="300"/>
        <w:jc w:val="center"/>
        <w:outlineLvl w:val="0"/>
        <w:rPr>
          <w:rFonts w:ascii="Raleway" w:eastAsia="Times New Roman" w:hAnsi="Raleway" w:cs="Times New Roman"/>
          <w:color w:val="000000" w:themeColor="text1"/>
          <w:kern w:val="36"/>
          <w:sz w:val="54"/>
          <w:szCs w:val="54"/>
          <w:lang w:val="en-CA" w:eastAsia="en-US"/>
        </w:rPr>
      </w:pPr>
      <w:r w:rsidRPr="008950F0">
        <w:rPr>
          <w:rFonts w:ascii="Raleway" w:eastAsia="Times New Roman" w:hAnsi="Raleway" w:cs="Times New Roman"/>
          <w:color w:val="000000" w:themeColor="text1"/>
          <w:kern w:val="36"/>
          <w:sz w:val="54"/>
          <w:szCs w:val="54"/>
          <w:lang w:val="en-CA" w:eastAsia="en-US"/>
        </w:rPr>
        <w:t xml:space="preserve">AAOMT </w:t>
      </w:r>
      <w:r w:rsidR="00704D91" w:rsidRPr="008950F0">
        <w:rPr>
          <w:rFonts w:ascii="Raleway" w:eastAsia="Times New Roman" w:hAnsi="Raleway" w:cs="Times New Roman"/>
          <w:color w:val="000000" w:themeColor="text1"/>
          <w:kern w:val="36"/>
          <w:sz w:val="54"/>
          <w:szCs w:val="54"/>
          <w:lang w:val="en-CA" w:eastAsia="en-US"/>
        </w:rPr>
        <w:t>Complaint Form</w:t>
      </w:r>
    </w:p>
    <w:p w14:paraId="7DB3FF07" w14:textId="60B94920" w:rsidR="00704D91" w:rsidRPr="00704D91" w:rsidRDefault="008950F0" w:rsidP="00704D91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Please send the following information to </w:t>
      </w:r>
      <w:hyperlink r:id="rId6" w:history="1">
        <w:r w:rsidRPr="00484027">
          <w:rPr>
            <w:rStyle w:val="Hyperlink"/>
            <w:rFonts w:ascii="Helvetica Neue" w:eastAsia="Times New Roman" w:hAnsi="Helvetica Neue" w:cs="Times New Roman"/>
            <w:sz w:val="21"/>
            <w:szCs w:val="21"/>
            <w:lang w:val="en-CA" w:eastAsia="en-US"/>
          </w:rPr>
          <w:t>ethics@osteopathyalberta.com</w:t>
        </w:r>
      </w:hyperlink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</w:t>
      </w:r>
      <w:proofErr w:type="gramStart"/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in order to</w:t>
      </w:r>
      <w:proofErr w:type="gramEnd"/>
      <w:r w:rsidR="00704D91"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submit a complaint a</w:t>
      </w:r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gainst</w:t>
      </w:r>
      <w:r w:rsidR="00704D91"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an </w:t>
      </w:r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active Alberta Association of Osteopathic Manual Therapists </w:t>
      </w:r>
      <w:r w:rsidR="00704D91"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member. </w:t>
      </w:r>
    </w:p>
    <w:p w14:paraId="58AB2646" w14:textId="77777777" w:rsidR="00704D91" w:rsidRPr="008950F0" w:rsidRDefault="00704D91" w:rsidP="008950F0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28"/>
          <w:szCs w:val="28"/>
          <w:lang w:val="en-CA" w:eastAsia="en-US"/>
        </w:rPr>
      </w:pPr>
      <w:r w:rsidRPr="008950F0">
        <w:rPr>
          <w:rFonts w:ascii="Arial" w:eastAsia="Times New Roman" w:hAnsi="Arial" w:cs="Arial"/>
          <w:vanish/>
          <w:sz w:val="28"/>
          <w:szCs w:val="28"/>
          <w:lang w:val="en-CA" w:eastAsia="en-US"/>
        </w:rPr>
        <w:t>Top of Form</w:t>
      </w:r>
    </w:p>
    <w:p w14:paraId="38E839A6" w14:textId="77777777" w:rsidR="00704D91" w:rsidRPr="008950F0" w:rsidRDefault="00704D91" w:rsidP="00704D91">
      <w:pPr>
        <w:shd w:val="clear" w:color="auto" w:fill="FFFFFF"/>
        <w:spacing w:before="300"/>
        <w:outlineLvl w:val="2"/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</w:pPr>
      <w:r w:rsidRPr="008950F0"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  <w:t>Your Contact Information</w:t>
      </w:r>
    </w:p>
    <w:p w14:paraId="3FF87690" w14:textId="110ED830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Full Name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</w:t>
      </w:r>
    </w:p>
    <w:p w14:paraId="39E94350" w14:textId="36D63F21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Street Address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</w:t>
      </w:r>
    </w:p>
    <w:p w14:paraId="44C8151A" w14:textId="0D358964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Cit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y:</w:t>
      </w:r>
    </w:p>
    <w:p w14:paraId="4ADE5365" w14:textId="32368AA3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Province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</w:t>
      </w:r>
    </w:p>
    <w:p w14:paraId="4E32386F" w14:textId="0631A3B2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Postal Code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</w:t>
      </w:r>
    </w:p>
    <w:p w14:paraId="77ABE5FE" w14:textId="639D3B0F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Phone Number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</w:t>
      </w:r>
    </w:p>
    <w:p w14:paraId="18A34227" w14:textId="3DB4A2E6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Email Address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</w:t>
      </w:r>
    </w:p>
    <w:p w14:paraId="4A2D95D4" w14:textId="77777777" w:rsidR="00704D91" w:rsidRPr="00704D91" w:rsidRDefault="00704D91" w:rsidP="00704D91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 </w:t>
      </w:r>
    </w:p>
    <w:p w14:paraId="51D9C0AE" w14:textId="77777777" w:rsidR="00704D91" w:rsidRPr="008950F0" w:rsidRDefault="00704D91" w:rsidP="00704D91">
      <w:pPr>
        <w:shd w:val="clear" w:color="auto" w:fill="FFFFFF"/>
        <w:spacing w:before="300"/>
        <w:outlineLvl w:val="2"/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</w:pPr>
      <w:r w:rsidRPr="008950F0"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  <w:t>Complaint Information</w:t>
      </w:r>
    </w:p>
    <w:p w14:paraId="29C1A4CF" w14:textId="6747582D" w:rsidR="00704D91" w:rsidRPr="00704D91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AAOMT Member’s</w:t>
      </w:r>
      <w:r w:rsidR="00704D91"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Name</w:t>
      </w:r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</w:t>
      </w:r>
    </w:p>
    <w:p w14:paraId="04DC6BA0" w14:textId="75C460BC" w:rsidR="00704D91" w:rsidRPr="00704D91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AAOMT Member’s</w:t>
      </w:r>
      <w:r w:rsidR="00704D91"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Business Nam</w:t>
      </w:r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e:</w:t>
      </w:r>
    </w:p>
    <w:p w14:paraId="1719851C" w14:textId="1D58BEE6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Business Address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</w:t>
      </w:r>
    </w:p>
    <w:p w14:paraId="49144E8D" w14:textId="75948F18" w:rsid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City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</w:t>
      </w:r>
    </w:p>
    <w:p w14:paraId="5F428BEB" w14:textId="77777777" w:rsidR="008950F0" w:rsidRPr="00704D91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2B1646B9" w14:textId="77777777" w:rsidR="00704D91" w:rsidRPr="008950F0" w:rsidRDefault="00704D91" w:rsidP="00704D91">
      <w:pPr>
        <w:shd w:val="clear" w:color="auto" w:fill="FFFFFF"/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</w:pPr>
      <w:r w:rsidRPr="008950F0"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  <w:t>Incident</w:t>
      </w:r>
    </w:p>
    <w:p w14:paraId="10A3F656" w14:textId="4378850B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What is the nature of your complaint?</w:t>
      </w:r>
    </w:p>
    <w:p w14:paraId="7D2DED85" w14:textId="1504C0AA" w:rsidR="00704D91" w:rsidRPr="008950F0" w:rsidRDefault="00704D91" w:rsidP="008950F0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Competence</w:t>
      </w:r>
    </w:p>
    <w:p w14:paraId="65FE14EE" w14:textId="3962ED49" w:rsidR="00704D91" w:rsidRPr="008950F0" w:rsidRDefault="00704D91" w:rsidP="008950F0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Conduct</w:t>
      </w:r>
    </w:p>
    <w:p w14:paraId="5F75D3FD" w14:textId="6B20FF74" w:rsidR="00704D91" w:rsidRPr="008950F0" w:rsidRDefault="00704D91" w:rsidP="008950F0"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Other</w:t>
      </w:r>
    </w:p>
    <w:p w14:paraId="7E88C1D5" w14:textId="77777777" w:rsidR="008950F0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46526F78" w14:textId="46C494AE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The Incident </w:t>
      </w:r>
    </w:p>
    <w:p w14:paraId="638B3146" w14:textId="715D2851" w:rsid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 xml:space="preserve">Please describe the incident(s) that led to your concern(s) about the </w:t>
      </w:r>
      <w:r w:rsidR="008950F0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AAOMT Member</w:t>
      </w: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, including when and where the incident(s) occurred.</w:t>
      </w:r>
    </w:p>
    <w:p w14:paraId="712DD0BD" w14:textId="77777777" w:rsidR="008950F0" w:rsidRPr="00704D91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</w:p>
    <w:p w14:paraId="6DEE2CBC" w14:textId="76925BE5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Witness Information</w:t>
      </w:r>
    </w:p>
    <w:p w14:paraId="65370E1F" w14:textId="3C940E9F" w:rsid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 xml:space="preserve">Please provide the names and contact details of anyone who witnessed or may have relevant information about the incident(s) detailed </w:t>
      </w:r>
      <w:r w:rsidR="008950F0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in this complaint</w:t>
      </w: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.</w:t>
      </w:r>
    </w:p>
    <w:p w14:paraId="0ABE87C9" w14:textId="77777777" w:rsidR="008950F0" w:rsidRPr="00704D91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</w:p>
    <w:p w14:paraId="1DBB1FBC" w14:textId="4A6BEB35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Action taken to date </w:t>
      </w:r>
    </w:p>
    <w:p w14:paraId="2EBD289E" w14:textId="53BF8474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 xml:space="preserve">Please describe what action you have taken to try to resolve your concern/complaint. Include the name(s) of anyone you have contacted and describe any action(s) </w:t>
      </w:r>
      <w:r w:rsidR="008950F0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taken by other</w:t>
      </w: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 xml:space="preserve"> people.</w:t>
      </w:r>
    </w:p>
    <w:p w14:paraId="5A8709A2" w14:textId="77777777" w:rsidR="00EF1044" w:rsidRDefault="00EF1044" w:rsidP="00704D91">
      <w:pPr>
        <w:shd w:val="clear" w:color="auto" w:fill="FFFFFF"/>
        <w:spacing w:before="150"/>
        <w:outlineLvl w:val="3"/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</w:pPr>
    </w:p>
    <w:p w14:paraId="29CC0D84" w14:textId="52387255" w:rsidR="00704D91" w:rsidRPr="008950F0" w:rsidRDefault="00704D91" w:rsidP="00704D91">
      <w:pPr>
        <w:shd w:val="clear" w:color="auto" w:fill="FFFFFF"/>
        <w:spacing w:before="150"/>
        <w:outlineLvl w:val="3"/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</w:pPr>
      <w:r w:rsidRPr="008950F0"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  <w:lastRenderedPageBreak/>
        <w:t>Have you reported the incident(s) to any other organization:</w:t>
      </w:r>
    </w:p>
    <w:p w14:paraId="142F4BCF" w14:textId="7822EA94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Has the incident been reported to a Regulatory College?</w:t>
      </w:r>
    </w:p>
    <w:p w14:paraId="5EB7B3CF" w14:textId="77777777" w:rsidR="008950F0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</w:p>
    <w:p w14:paraId="327CFB21" w14:textId="5DBAFD32" w:rsidR="00704D91" w:rsidRPr="008950F0" w:rsidRDefault="00704D91" w:rsidP="008950F0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No</w:t>
      </w:r>
    </w:p>
    <w:p w14:paraId="7FBAF115" w14:textId="43161A31" w:rsidR="00704D91" w:rsidRPr="008950F0" w:rsidRDefault="00704D91" w:rsidP="008950F0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Yes</w:t>
      </w:r>
    </w:p>
    <w:p w14:paraId="115756AA" w14:textId="0C5F7A69" w:rsidR="008950F0" w:rsidRPr="00704D91" w:rsidRDefault="008950F0" w:rsidP="008950F0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 xml:space="preserve">If </w:t>
      </w:r>
      <w:r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yes</w:t>
      </w: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,</w:t>
      </w: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 xml:space="preserve"> please name</w:t>
      </w:r>
      <w:r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:</w:t>
      </w:r>
    </w:p>
    <w:p w14:paraId="587DC89C" w14:textId="77777777" w:rsidR="008950F0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41BFB980" w14:textId="569CCD53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Has the incident been reported to the police? </w:t>
      </w:r>
    </w:p>
    <w:p w14:paraId="5A545C37" w14:textId="77777777" w:rsidR="008950F0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</w:p>
    <w:p w14:paraId="68C50761" w14:textId="3E9EB994" w:rsidR="00704D91" w:rsidRPr="008950F0" w:rsidRDefault="00704D91" w:rsidP="008950F0">
      <w:pPr>
        <w:pStyle w:val="ListParagraph"/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No</w:t>
      </w:r>
    </w:p>
    <w:p w14:paraId="69B903F4" w14:textId="1B5B739B" w:rsidR="00704D91" w:rsidRPr="008950F0" w:rsidRDefault="00704D91" w:rsidP="008950F0">
      <w:pPr>
        <w:pStyle w:val="ListParagraph"/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Yes</w:t>
      </w:r>
    </w:p>
    <w:p w14:paraId="08701AA7" w14:textId="619E578C" w:rsidR="008950F0" w:rsidRPr="00704D91" w:rsidRDefault="008950F0" w:rsidP="008950F0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 xml:space="preserve">If </w:t>
      </w: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yes,</w:t>
      </w: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 xml:space="preserve"> please provide details</w:t>
      </w:r>
    </w:p>
    <w:p w14:paraId="7BA1C784" w14:textId="77777777" w:rsidR="008950F0" w:rsidRPr="00704D91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74E9C817" w14:textId="5FFA59D1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If 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you answered 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yes to any of the above, has that organization acted on the concern/complaint?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</w:t>
      </w:r>
    </w:p>
    <w:p w14:paraId="588ED897" w14:textId="77777777" w:rsidR="008950F0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47AE0581" w14:textId="6E07D91C" w:rsidR="00704D91" w:rsidRPr="008950F0" w:rsidRDefault="00704D91" w:rsidP="008950F0">
      <w:pPr>
        <w:pStyle w:val="ListParagraph"/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No</w:t>
      </w:r>
    </w:p>
    <w:p w14:paraId="7A15F61C" w14:textId="6B056355" w:rsidR="00704D91" w:rsidRDefault="00704D91" w:rsidP="008950F0">
      <w:pPr>
        <w:pStyle w:val="ListParagraph"/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Yes</w:t>
      </w:r>
    </w:p>
    <w:p w14:paraId="26766BC2" w14:textId="45E7D075" w:rsidR="008950F0" w:rsidRPr="00704D91" w:rsidRDefault="008950F0" w:rsidP="008950F0">
      <w:pPr>
        <w:shd w:val="clear" w:color="auto" w:fill="FFFFFF"/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If yes</w:t>
      </w:r>
      <w:r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,</w:t>
      </w:r>
      <w:r w:rsidRPr="00704D91"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 xml:space="preserve"> </w:t>
      </w:r>
      <w:r>
        <w:rPr>
          <w:rFonts w:ascii="Helvetica Neue" w:eastAsia="Times New Roman" w:hAnsi="Helvetica Neue" w:cs="Times New Roman"/>
          <w:color w:val="777777"/>
          <w:sz w:val="18"/>
          <w:szCs w:val="18"/>
          <w:lang w:val="en-CA" w:eastAsia="en-US"/>
        </w:rPr>
        <w:t>what was the result of these actions?</w:t>
      </w:r>
    </w:p>
    <w:p w14:paraId="570CF095" w14:textId="77777777" w:rsidR="008950F0" w:rsidRPr="008950F0" w:rsidRDefault="008950F0" w:rsidP="008950F0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378F7E9E" w14:textId="14DC85CA" w:rsidR="00704D91" w:rsidRPr="008950F0" w:rsidRDefault="00704D91" w:rsidP="00704D91">
      <w:pPr>
        <w:shd w:val="clear" w:color="auto" w:fill="FFFFFF"/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</w:pPr>
      <w:r w:rsidRPr="008950F0"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  <w:t>Your Desired Outcome</w:t>
      </w:r>
    </w:p>
    <w:p w14:paraId="16F9435A" w14:textId="75493B97" w:rsid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Please describe your desired outcome</w:t>
      </w:r>
    </w:p>
    <w:p w14:paraId="1D2FB2CE" w14:textId="77777777" w:rsidR="008950F0" w:rsidRPr="00704D91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73997FE6" w14:textId="796DE62B" w:rsidR="00704D91" w:rsidRPr="008950F0" w:rsidRDefault="00704D91" w:rsidP="00704D91">
      <w:pPr>
        <w:shd w:val="clear" w:color="auto" w:fill="FFFFFF"/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</w:pPr>
      <w:r w:rsidRPr="008950F0"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  <w:t xml:space="preserve">Authorizing an </w:t>
      </w:r>
      <w:r w:rsidR="008950F0"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  <w:t>AAOMT</w:t>
      </w:r>
      <w:r w:rsidRPr="008950F0">
        <w:rPr>
          <w:rFonts w:ascii="Raleway" w:eastAsia="Times New Roman" w:hAnsi="Raleway" w:cs="Times New Roman"/>
          <w:color w:val="434343"/>
          <w:sz w:val="28"/>
          <w:szCs w:val="28"/>
          <w:lang w:val="en-CA" w:eastAsia="en-US"/>
        </w:rPr>
        <w:t xml:space="preserve"> Representative</w:t>
      </w:r>
    </w:p>
    <w:p w14:paraId="46A7D3F2" w14:textId="77777777" w:rsidR="008950F0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5F510B1A" w14:textId="070E322E" w:rsid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Complaint Date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: Month/Day/Year</w:t>
      </w:r>
    </w:p>
    <w:p w14:paraId="12D16B4D" w14:textId="77777777" w:rsidR="008950F0" w:rsidRPr="00704D91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5575D0A7" w14:textId="17B7DBEE" w:rsidR="008950F0" w:rsidRDefault="008950F0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Please indicate in your email that you are</w:t>
      </w:r>
      <w:r w:rsidR="00704D91"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agreeing to the following: </w:t>
      </w:r>
    </w:p>
    <w:p w14:paraId="42375F04" w14:textId="5C32C4BD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I give permission for 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a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representative 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of the AAOMT 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to contact me, the witnesses/observers to the incident(s) and to provide the named 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AAOMT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member (if an 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active member) with this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complaint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. 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The AAOMT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is authorized to send the completed form to any other relevant associations or regulatory colleges (if applicable). 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The AAOMT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is authorized to obtain a copy of my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treatment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file from the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AAOMT 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member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in question</w:t>
      </w: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.</w:t>
      </w:r>
    </w:p>
    <w:p w14:paraId="614503ED" w14:textId="2EDB38ED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</w:p>
    <w:p w14:paraId="2FB49562" w14:textId="5BAE2B6D" w:rsidR="00704D91" w:rsidRPr="00704D91" w:rsidRDefault="00704D91" w:rsidP="00704D91">
      <w:pPr>
        <w:shd w:val="clear" w:color="auto" w:fill="FFFFFF"/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</w:pPr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If you have any documents related to your complaint, please preserve the </w:t>
      </w:r>
      <w:proofErr w:type="gramStart"/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originals</w:t>
      </w:r>
      <w:proofErr w:type="gramEnd"/>
      <w:r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and send copies t</w:t>
      </w:r>
      <w:r w:rsidR="008950F0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>o: ethics@osteopathyalberta.com</w:t>
      </w:r>
      <w:r w:rsidR="008950F0" w:rsidRPr="00704D91">
        <w:rPr>
          <w:rFonts w:ascii="Helvetica Neue" w:eastAsia="Times New Roman" w:hAnsi="Helvetica Neue" w:cs="Times New Roman"/>
          <w:color w:val="434343"/>
          <w:sz w:val="21"/>
          <w:szCs w:val="21"/>
          <w:lang w:val="en-CA" w:eastAsia="en-US"/>
        </w:rPr>
        <w:t xml:space="preserve"> </w:t>
      </w:r>
    </w:p>
    <w:p w14:paraId="3DD394DD" w14:textId="77777777" w:rsidR="00704D91" w:rsidRPr="00704D91" w:rsidRDefault="00704D91" w:rsidP="00704D9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CA" w:eastAsia="en-US"/>
        </w:rPr>
      </w:pPr>
      <w:r w:rsidRPr="00704D91">
        <w:rPr>
          <w:rFonts w:ascii="Arial" w:eastAsia="Times New Roman" w:hAnsi="Arial" w:cs="Arial"/>
          <w:vanish/>
          <w:sz w:val="16"/>
          <w:szCs w:val="16"/>
          <w:lang w:val="en-CA" w:eastAsia="en-US"/>
        </w:rPr>
        <w:t>Bottom of Form</w:t>
      </w:r>
    </w:p>
    <w:p w14:paraId="6BA13793" w14:textId="77777777" w:rsidR="00210C4F" w:rsidRDefault="00000000"/>
    <w:sectPr w:rsidR="00210C4F" w:rsidSect="00141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57B"/>
    <w:multiLevelType w:val="hybridMultilevel"/>
    <w:tmpl w:val="919482F4"/>
    <w:lvl w:ilvl="0" w:tplc="D4DC78B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777777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715"/>
    <w:multiLevelType w:val="hybridMultilevel"/>
    <w:tmpl w:val="3F0634AE"/>
    <w:lvl w:ilvl="0" w:tplc="6602F7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1954"/>
    <w:multiLevelType w:val="hybridMultilevel"/>
    <w:tmpl w:val="D78459BE"/>
    <w:lvl w:ilvl="0" w:tplc="CC5C9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F6926"/>
    <w:multiLevelType w:val="hybridMultilevel"/>
    <w:tmpl w:val="8CFC007E"/>
    <w:lvl w:ilvl="0" w:tplc="F51E3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415121">
    <w:abstractNumId w:val="3"/>
  </w:num>
  <w:num w:numId="2" w16cid:durableId="2024042946">
    <w:abstractNumId w:val="2"/>
  </w:num>
  <w:num w:numId="3" w16cid:durableId="161845">
    <w:abstractNumId w:val="0"/>
  </w:num>
  <w:num w:numId="4" w16cid:durableId="19898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91"/>
    <w:rsid w:val="0014197B"/>
    <w:rsid w:val="003329D0"/>
    <w:rsid w:val="00704D91"/>
    <w:rsid w:val="007A5C7A"/>
    <w:rsid w:val="008950F0"/>
    <w:rsid w:val="00E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5618"/>
  <w15:chartTrackingRefBased/>
  <w15:docId w15:val="{6B2DAC66-F03C-384B-B089-A18D3E41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D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paragraph" w:styleId="Heading3">
    <w:name w:val="heading 3"/>
    <w:basedOn w:val="Normal"/>
    <w:link w:val="Heading3Char"/>
    <w:uiPriority w:val="9"/>
    <w:qFormat/>
    <w:rsid w:val="00704D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US"/>
    </w:rPr>
  </w:style>
  <w:style w:type="paragraph" w:styleId="Heading4">
    <w:name w:val="heading 4"/>
    <w:basedOn w:val="Normal"/>
    <w:link w:val="Heading4Char"/>
    <w:uiPriority w:val="9"/>
    <w:qFormat/>
    <w:rsid w:val="00704D9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D91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4D91"/>
    <w:rPr>
      <w:rFonts w:ascii="Times New Roman" w:eastAsia="Times New Roman" w:hAnsi="Times New Roman" w:cs="Times New Roman"/>
      <w:b/>
      <w:bCs/>
      <w:sz w:val="27"/>
      <w:szCs w:val="27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04D91"/>
    <w:rPr>
      <w:rFonts w:ascii="Times New Roman" w:eastAsia="Times New Roman" w:hAnsi="Times New Roman" w:cs="Times New Roman"/>
      <w:b/>
      <w:bCs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704D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704D9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D9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D91"/>
    <w:rPr>
      <w:rFonts w:ascii="Arial" w:eastAsia="Times New Roman" w:hAnsi="Arial" w:cs="Arial"/>
      <w:vanish/>
      <w:sz w:val="16"/>
      <w:szCs w:val="16"/>
      <w:lang w:val="en-CA" w:eastAsia="en-US"/>
    </w:rPr>
  </w:style>
  <w:style w:type="character" w:customStyle="1" w:styleId="form-required">
    <w:name w:val="form-required"/>
    <w:basedOn w:val="DefaultParagraphFont"/>
    <w:rsid w:val="00704D91"/>
  </w:style>
  <w:style w:type="character" w:customStyle="1" w:styleId="panel-title">
    <w:name w:val="panel-title"/>
    <w:basedOn w:val="DefaultParagraphFont"/>
    <w:rsid w:val="00704D9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D9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D91"/>
    <w:rPr>
      <w:rFonts w:ascii="Arial" w:eastAsia="Times New Roman" w:hAnsi="Arial" w:cs="Arial"/>
      <w:vanish/>
      <w:sz w:val="16"/>
      <w:szCs w:val="16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50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3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9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3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18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83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1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9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8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76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1857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32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47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3472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756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028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7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1022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9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3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707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40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35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449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565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44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4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4588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4119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91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1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267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632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8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78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92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346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9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1457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ics@osteopathyalber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Swagar</dc:creator>
  <cp:keywords/>
  <dc:description/>
  <cp:lastModifiedBy>David Swagar</cp:lastModifiedBy>
  <cp:revision>3</cp:revision>
  <dcterms:created xsi:type="dcterms:W3CDTF">2022-11-30T21:10:00Z</dcterms:created>
  <dcterms:modified xsi:type="dcterms:W3CDTF">2022-12-05T03:51:00Z</dcterms:modified>
</cp:coreProperties>
</file>